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제</w:t>
      </w:r>
      <w:r>
        <w:rPr>
          <w:lang w:eastAsia="ko-KR"/>
          <w:rFonts w:hint="eastAsia"/>
          <w:b/>
          <w:bCs/>
          <w:sz w:val="32"/>
          <w:szCs w:val="32"/>
          <w:rtl w:val="off"/>
        </w:rPr>
        <w:t xml:space="preserve"> X 기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정기주주총회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소집통지서</w:t>
      </w:r>
    </w:p>
    <w:p>
      <w:pPr>
        <w:jc w:val="center"/>
        <w:rPr>
          <w:b/>
          <w:bCs/>
        </w:rPr>
      </w:pPr>
    </w:p>
    <w:p>
      <w:r>
        <w:rPr>
          <w:b/>
          <w:bCs/>
        </w:rPr>
        <w:t>주주님의</w:t>
      </w:r>
      <w:r>
        <w:rPr>
          <w:b/>
          <w:bCs/>
        </w:rPr>
        <w:t xml:space="preserve"> </w:t>
      </w:r>
      <w:r>
        <w:rPr>
          <w:b/>
          <w:bCs/>
        </w:rPr>
        <w:t>건승과</w:t>
      </w:r>
      <w:r>
        <w:rPr>
          <w:b/>
          <w:bCs/>
        </w:rPr>
        <w:t xml:space="preserve"> </w:t>
      </w:r>
      <w:r>
        <w:rPr>
          <w:b/>
          <w:bCs/>
        </w:rPr>
        <w:t>평안을</w:t>
      </w:r>
      <w:r>
        <w:rPr>
          <w:b/>
          <w:bCs/>
        </w:rPr>
        <w:t xml:space="preserve"> </w:t>
      </w:r>
      <w:r>
        <w:rPr>
          <w:b/>
          <w:bCs/>
        </w:rPr>
        <w:t>기원합니다</w:t>
      </w:r>
      <w:r>
        <w:rPr>
          <w:b/>
          <w:bCs/>
        </w:rPr>
        <w:t>.</w:t>
      </w:r>
    </w:p>
    <w:p>
      <w:r>
        <w:t>당사</w:t>
      </w:r>
      <w:r>
        <w:t xml:space="preserve"> </w:t>
      </w:r>
      <w:r>
        <w:t>정관</w:t>
      </w:r>
      <w:r>
        <w:t xml:space="preserve"> </w:t>
      </w:r>
      <w:r>
        <w:t>제</w:t>
      </w:r>
      <w:r>
        <w:rPr>
          <w:lang w:eastAsia="ko-KR"/>
          <w:rtl w:val="off"/>
        </w:rPr>
        <w:t>24</w:t>
      </w:r>
      <w:r>
        <w:t>조</w:t>
      </w:r>
      <w:r>
        <w:t xml:space="preserve"> </w:t>
      </w:r>
      <w:r>
        <w:t>및</w:t>
      </w:r>
      <w:r>
        <w:t xml:space="preserve"> </w:t>
      </w:r>
      <w:r>
        <w:t>상법</w:t>
      </w:r>
      <w:r>
        <w:t xml:space="preserve"> </w:t>
      </w:r>
      <w:r>
        <w:t>제</w:t>
      </w:r>
      <w:r>
        <w:t>363</w:t>
      </w:r>
      <w:r>
        <w:t>조에</w:t>
      </w:r>
      <w:r>
        <w:t xml:space="preserve"> </w:t>
      </w:r>
      <w:r>
        <w:t>의거하여</w:t>
      </w:r>
      <w:r>
        <w:t xml:space="preserve">, </w:t>
      </w:r>
      <w:r>
        <w:rPr>
          <w:b/>
          <w:bCs/>
          <w:u w:val="single" w:color="auto"/>
        </w:rPr>
        <w:t>주식회사</w:t>
      </w:r>
      <w:r>
        <w:rPr>
          <w:b/>
          <w:bCs/>
          <w:u w:val="single" w:color="auto"/>
        </w:rPr>
        <w:t xml:space="preserve"> </w:t>
      </w:r>
      <w:r>
        <w:rPr>
          <w:lang w:eastAsia="ko-KR"/>
          <w:b/>
          <w:bCs/>
          <w:u w:val="single" w:color="auto"/>
          <w:rtl w:val="off"/>
        </w:rPr>
        <w:t>XXXX</w:t>
      </w:r>
      <w:r>
        <w:rPr>
          <w:b/>
          <w:bCs/>
          <w:u w:val="single" w:color="auto"/>
        </w:rPr>
        <w:t xml:space="preserve"> </w:t>
      </w:r>
      <w:r>
        <w:rPr>
          <w:b/>
          <w:bCs/>
          <w:u w:val="single" w:color="auto"/>
        </w:rPr>
        <w:t>제</w:t>
      </w:r>
      <w:r>
        <w:rPr>
          <w:lang w:eastAsia="ko-KR"/>
          <w:rFonts w:hint="eastAsia"/>
          <w:b/>
          <w:bCs/>
          <w:u w:val="single" w:color="auto"/>
          <w:rtl w:val="off"/>
        </w:rPr>
        <w:t xml:space="preserve"> X 기</w:t>
      </w:r>
      <w:r>
        <w:rPr>
          <w:b/>
          <w:bCs/>
          <w:u w:val="single" w:color="auto"/>
        </w:rPr>
        <w:t xml:space="preserve"> </w:t>
      </w:r>
      <w:r>
        <w:rPr>
          <w:b/>
          <w:bCs/>
          <w:u w:val="single" w:color="auto"/>
        </w:rPr>
        <w:t>정기주주총회</w:t>
      </w:r>
      <w:r>
        <w:t>를</w:t>
      </w:r>
      <w:r>
        <w:t xml:space="preserve"> </w:t>
      </w:r>
      <w:r>
        <w:t>아래와</w:t>
      </w:r>
      <w:r>
        <w:t xml:space="preserve"> </w:t>
      </w:r>
      <w:r>
        <w:t>같이</w:t>
      </w:r>
      <w:r>
        <w:t xml:space="preserve"> </w:t>
      </w:r>
      <w:r>
        <w:t>개최하오니</w:t>
      </w:r>
      <w:r>
        <w:rPr>
          <w:rFonts w:hint="eastAsia"/>
        </w:rPr>
        <w:t xml:space="preserve"> </w:t>
      </w:r>
      <w:r>
        <w:rPr>
          <w:rFonts w:hint="eastAsia"/>
        </w:rPr>
        <w:t>주주여러분께서는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t xml:space="preserve"> </w:t>
      </w:r>
      <w:r>
        <w:t>참석하여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>.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- </w:t>
      </w:r>
      <w:r>
        <w:rPr>
          <w:b/>
          <w:bCs/>
        </w:rPr>
        <w:t>아</w:t>
      </w:r>
      <w:r>
        <w:rPr>
          <w:b/>
          <w:bCs/>
        </w:rPr>
        <w:t xml:space="preserve"> </w:t>
      </w:r>
      <w:r>
        <w:rPr>
          <w:b/>
          <w:bCs/>
        </w:rPr>
        <w:t>래</w:t>
      </w:r>
      <w:r>
        <w:rPr>
          <w:b/>
          <w:bCs/>
        </w:rPr>
        <w:t xml:space="preserve"> -</w:t>
      </w:r>
    </w:p>
    <w:p>
      <w:pPr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>일시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장소</w:t>
      </w:r>
    </w:p>
    <w:p>
      <w:pPr>
        <w:numPr>
          <w:ilvl w:val="0"/>
          <w:numId w:val="1"/>
        </w:numPr>
      </w:pPr>
      <w:r>
        <w:rPr>
          <w:b/>
          <w:bCs/>
        </w:rPr>
        <w:t>일</w:t>
      </w:r>
      <w:r>
        <w:rPr>
          <w:b/>
          <w:bCs/>
        </w:rPr>
        <w:t xml:space="preserve"> </w:t>
      </w:r>
      <w:r>
        <w:rPr>
          <w:b/>
          <w:bCs/>
        </w:rPr>
        <w:t>시</w:t>
      </w:r>
      <w:r>
        <w:rPr>
          <w:b/>
          <w:bCs/>
        </w:rPr>
        <w:t xml:space="preserve"> :</w:t>
      </w:r>
      <w:r>
        <w:t xml:space="preserve"> </w:t>
      </w:r>
      <w:r>
        <w:rPr>
          <w:lang w:eastAsia="ko-KR"/>
          <w:sz w:val="20"/>
          <w:szCs w:val="20"/>
          <w:rtl w:val="off"/>
        </w:rPr>
        <w:t>XXXX</w:t>
      </w:r>
      <w:r>
        <w:rPr>
          <w:sz w:val="20"/>
          <w:szCs w:val="20"/>
        </w:rPr>
        <w:t>년</w:t>
      </w:r>
      <w:r>
        <w:rPr>
          <w:sz w:val="20"/>
          <w:szCs w:val="20"/>
        </w:rPr>
        <w:t xml:space="preserve"> </w:t>
      </w:r>
      <w:r>
        <w:rPr>
          <w:lang w:eastAsia="ko-KR"/>
          <w:sz w:val="20"/>
          <w:szCs w:val="20"/>
          <w:rtl w:val="off"/>
        </w:rPr>
        <w:t>X</w:t>
      </w:r>
      <w:r>
        <w:rPr>
          <w:sz w:val="20"/>
          <w:szCs w:val="20"/>
        </w:rPr>
        <w:t>월</w:t>
      </w:r>
      <w:r>
        <w:rPr>
          <w:sz w:val="20"/>
          <w:szCs w:val="20"/>
        </w:rPr>
        <w:t xml:space="preserve"> </w:t>
      </w:r>
      <w:r>
        <w:rPr>
          <w:lang w:eastAsia="ko-KR"/>
          <w:sz w:val="20"/>
          <w:szCs w:val="20"/>
          <w:rtl w:val="off"/>
        </w:rPr>
        <w:t>X</w:t>
      </w:r>
      <w:r>
        <w:rPr>
          <w:sz w:val="20"/>
          <w:szCs w:val="20"/>
        </w:rPr>
        <w:t>일</w:t>
      </w:r>
      <w:r>
        <w:rPr>
          <w:sz w:val="20"/>
          <w:szCs w:val="20"/>
        </w:rPr>
        <w:t xml:space="preserve"> </w:t>
      </w:r>
      <w:r>
        <w:rPr>
          <w:lang w:eastAsia="ko-KR"/>
          <w:sz w:val="20"/>
          <w:szCs w:val="20"/>
          <w:rtl w:val="off"/>
        </w:rPr>
        <w:t>XX</w:t>
      </w:r>
      <w:r>
        <w:rPr>
          <w:sz w:val="20"/>
          <w:szCs w:val="20"/>
        </w:rPr>
        <w:t>:00</w:t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</w:rPr>
        <w:t>장</w:t>
      </w:r>
      <w:r>
        <w:rPr>
          <w:b/>
          <w:bCs/>
        </w:rPr>
        <w:t xml:space="preserve"> </w:t>
      </w:r>
      <w:r>
        <w:rPr>
          <w:b/>
          <w:bCs/>
        </w:rPr>
        <w:t>소</w:t>
      </w:r>
      <w:r>
        <w:rPr>
          <w:b/>
          <w:bCs/>
        </w:rPr>
        <w:t xml:space="preserve"> :</w:t>
      </w:r>
      <w:r>
        <w:t xml:space="preserve"> </w:t>
      </w:r>
      <w:r>
        <w:rPr>
          <w:lang w:eastAsia="ko-KR"/>
          <w:sz w:val="20"/>
          <w:szCs w:val="20"/>
          <w:rtl w:val="off"/>
        </w:rPr>
        <w:t>XX</w:t>
      </w:r>
      <w:r>
        <w:rPr>
          <w:sz w:val="20"/>
          <w:szCs w:val="20"/>
        </w:rPr>
        <w:t>시</w:t>
      </w:r>
      <w:r>
        <w:rPr>
          <w:rFonts w:hint="eastAsia"/>
          <w:sz w:val="20"/>
          <w:szCs w:val="20"/>
        </w:rPr>
        <w:t xml:space="preserve"> </w:t>
      </w:r>
      <w:r>
        <w:rPr>
          <w:lang w:eastAsia="ko-KR"/>
          <w:rFonts w:hint="eastAsia"/>
          <w:sz w:val="20"/>
          <w:szCs w:val="20"/>
          <w:rtl w:val="off"/>
        </w:rPr>
        <w:t>XX</w:t>
      </w:r>
      <w:r>
        <w:rPr>
          <w:rFonts w:hint="eastAsia"/>
          <w:sz w:val="20"/>
          <w:szCs w:val="20"/>
        </w:rPr>
        <w:t>구</w:t>
      </w:r>
      <w:r>
        <w:rPr>
          <w:rFonts w:hint="eastAsia"/>
          <w:sz w:val="20"/>
          <w:szCs w:val="20"/>
        </w:rPr>
        <w:t xml:space="preserve"> </w:t>
      </w:r>
      <w:r>
        <w:rPr>
          <w:lang w:eastAsia="ko-KR"/>
          <w:rFonts w:hint="eastAsia"/>
          <w:sz w:val="20"/>
          <w:szCs w:val="20"/>
          <w:rtl w:val="off"/>
        </w:rPr>
        <w:t>XX</w:t>
      </w:r>
      <w:r>
        <w:rPr>
          <w:rFonts w:hint="eastAsia"/>
          <w:sz w:val="20"/>
          <w:szCs w:val="20"/>
        </w:rPr>
        <w:t>로</w:t>
      </w:r>
      <w:r>
        <w:rPr>
          <w:rFonts w:hint="eastAsia"/>
          <w:sz w:val="20"/>
          <w:szCs w:val="20"/>
        </w:rPr>
        <w:t xml:space="preserve"> </w:t>
      </w:r>
    </w:p>
    <w:p>
      <w:pPr>
        <w:ind w:left="720"/>
      </w:pPr>
    </w:p>
    <w:p>
      <w:pPr>
        <w:pStyle w:val="a0"/>
        <w:spacing w:line="240" w:lineRule="auto"/>
        <w:rPr>
          <w:rFonts w:ascii="맑은 고딕" w:eastAsia="맑은 고딕" w:hAnsi="맑은 고딕" w:cs="맑은 고딕"/>
          <w:b/>
          <w:bCs/>
          <w:sz w:val="22"/>
          <w:szCs w:val="22"/>
        </w:rPr>
      </w:pPr>
      <w:r>
        <w:rPr>
          <w:rFonts w:ascii="맑은 고딕" w:eastAsia="맑은 고딕" w:hAnsi="맑은 고딕" w:cs="맑은 고딕"/>
          <w:b/>
          <w:bCs/>
          <w:sz w:val="22"/>
          <w:szCs w:val="22"/>
        </w:rPr>
        <w:t xml:space="preserve">2. 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>회의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>목적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</w:rPr>
        <w:t>사항</w:t>
      </w:r>
      <w:r>
        <w:rPr>
          <w:rFonts w:ascii="맑은 고딕" w:eastAsia="맑은 고딕" w:hAnsi="맑은 고딕" w:cs="맑은 고딕" w:hint="eastAsia"/>
          <w:sz w:val="22"/>
          <w:szCs w:val="22"/>
        </w:rPr>
        <w:t>(</w:t>
      </w:r>
      <w:bookmarkStart w:id="1" w:name="_Hlk218996764"/>
      <w:r>
        <w:rPr>
          <w:rFonts w:ascii="맑은 고딕" w:eastAsia="맑은 고딕" w:hAnsi="맑은 고딕" w:cs="맑은 고딕"/>
          <w:sz w:val="22"/>
          <w:szCs w:val="22"/>
        </w:rPr>
        <w:t>첨부된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>별지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[20</w:t>
      </w:r>
      <w:r>
        <w:rPr>
          <w:lang w:eastAsia="ko-KR"/>
          <w:rFonts w:ascii="맑은 고딕" w:eastAsia="맑은 고딕" w:hAnsi="맑은 고딕" w:cs="맑은 고딕"/>
          <w:sz w:val="22"/>
          <w:szCs w:val="22"/>
          <w:rtl w:val="off"/>
        </w:rPr>
        <w:t>XX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lang w:eastAsia="ko-KR"/>
          <w:rFonts w:ascii="맑은 고딕" w:eastAsia="맑은 고딕" w:hAnsi="맑은 고딕" w:cs="맑은 고딕"/>
          <w:sz w:val="22"/>
          <w:szCs w:val="22"/>
          <w:rtl w:val="off"/>
        </w:rPr>
        <w:t>X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lang w:eastAsia="ko-KR"/>
          <w:rFonts w:ascii="맑은 고딕" w:eastAsia="맑은 고딕" w:hAnsi="맑은 고딕" w:cs="맑은 고딕"/>
          <w:sz w:val="22"/>
          <w:szCs w:val="22"/>
          <w:rtl w:val="off"/>
        </w:rPr>
        <w:t>X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제</w:t>
      </w:r>
      <w:r>
        <w:rPr>
          <w:lang w:eastAsia="ko-KR"/>
          <w:rFonts w:ascii="맑은 고딕" w:eastAsia="맑은 고딕" w:hAnsi="맑은 고딕" w:cs="맑은 고딕"/>
          <w:sz w:val="22"/>
          <w:szCs w:val="22"/>
          <w:rtl w:val="off"/>
        </w:rPr>
        <w:t>X기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정기주주총회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>안건</w:t>
      </w:r>
      <w:r>
        <w:rPr>
          <w:rFonts w:ascii="맑은 고딕" w:eastAsia="맑은 고딕" w:hAnsi="맑은 고딕" w:cs="맑은 고딕"/>
          <w:sz w:val="22"/>
          <w:szCs w:val="22"/>
        </w:rPr>
        <w:t>]</w:t>
      </w:r>
      <w:bookmarkEnd w:id="1"/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>참조</w:t>
      </w:r>
      <w:r>
        <w:rPr>
          <w:rFonts w:ascii="맑은 고딕" w:eastAsia="맑은 고딕" w:hAnsi="맑은 고딕" w:cs="맑은 고딕" w:hint="eastAsia"/>
          <w:sz w:val="22"/>
          <w:szCs w:val="22"/>
        </w:rPr>
        <w:t>)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가</w:t>
      </w:r>
      <w:r>
        <w:rPr>
          <w:rFonts w:hint="eastAsia"/>
          <w:b/>
          <w:bCs/>
        </w:rPr>
        <w:t xml:space="preserve">. </w:t>
      </w:r>
      <w:r>
        <w:rPr>
          <w:rFonts w:hint="eastAsia"/>
          <w:b/>
          <w:bCs/>
        </w:rPr>
        <w:t>보고사항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(1) 20</w:t>
      </w:r>
      <w:r>
        <w:rPr>
          <w:lang w:eastAsia="ko-KR"/>
          <w:rFonts w:hint="eastAsia"/>
          <w:b/>
          <w:bCs/>
          <w:rtl w:val="off"/>
        </w:rPr>
        <w:t>XX</w:t>
      </w:r>
      <w:r>
        <w:rPr>
          <w:rFonts w:hint="eastAsia"/>
          <w:b/>
          <w:bCs/>
        </w:rPr>
        <w:t xml:space="preserve">년도 </w:t>
      </w:r>
      <w:r>
        <w:rPr>
          <w:rFonts w:hint="eastAsia"/>
          <w:b/>
          <w:bCs/>
        </w:rPr>
        <w:t>영업보고</w:t>
      </w:r>
      <w:r>
        <w:rPr>
          <w:b/>
          <w:bCs/>
        </w:rPr>
        <w:br/>
      </w:r>
      <w:r>
        <w:rPr>
          <w:rFonts w:hint="eastAsia"/>
          <w:b/>
          <w:bCs/>
        </w:rPr>
        <w:t xml:space="preserve">      (2) </w:t>
      </w:r>
      <w:r>
        <w:rPr>
          <w:rFonts w:hint="eastAsia"/>
          <w:b/>
          <w:bCs/>
        </w:rPr>
        <w:t>외부회계법인의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감사보고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나</w:t>
      </w:r>
      <w:r>
        <w:rPr>
          <w:rFonts w:hint="eastAsia"/>
          <w:b/>
          <w:bCs/>
        </w:rPr>
        <w:t xml:space="preserve">. </w:t>
      </w:r>
      <w:r>
        <w:rPr>
          <w:rFonts w:hint="eastAsia"/>
          <w:b/>
          <w:bCs/>
        </w:rPr>
        <w:t>의결사항</w:t>
      </w:r>
    </w:p>
    <w:p>
      <w:pPr>
        <w:pStyle w:val="a0"/>
        <w:ind w:left="580"/>
        <w:spacing w:line="240" w:lineRule="auto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t>[</w:t>
      </w:r>
      <w:r>
        <w:rPr>
          <w:rFonts w:ascii="맑은 고딕" w:hAnsi="맑은 고딕"/>
          <w:b/>
          <w:bCs/>
        </w:rPr>
        <w:t>제</w:t>
      </w:r>
      <w:r>
        <w:rPr>
          <w:rFonts w:ascii="맑은 고딕" w:hAnsi="맑은 고딕"/>
          <w:b/>
          <w:bCs/>
        </w:rPr>
        <w:t>1</w:t>
      </w:r>
      <w:r>
        <w:rPr>
          <w:rFonts w:ascii="맑은 고딕" w:hAnsi="맑은 고딕"/>
          <w:b/>
          <w:bCs/>
        </w:rPr>
        <w:t>호</w:t>
      </w:r>
      <w:r>
        <w:rPr>
          <w:rFonts w:ascii="맑은 고딕" w:hAnsi="맑은 고딕"/>
          <w:b/>
          <w:bCs/>
        </w:rPr>
        <w:t xml:space="preserve"> </w:t>
      </w:r>
      <w:r>
        <w:rPr>
          <w:rFonts w:ascii="맑은 고딕" w:hAnsi="맑은 고딕"/>
          <w:b/>
          <w:bCs/>
        </w:rPr>
        <w:t>의안</w:t>
      </w:r>
      <w:r>
        <w:rPr>
          <w:rFonts w:ascii="맑은 고딕" w:hAnsi="맑은 고딕"/>
          <w:b/>
          <w:bCs/>
        </w:rPr>
        <w:t xml:space="preserve">]- </w:t>
      </w:r>
      <w:r>
        <w:rPr>
          <w:rFonts w:ascii="맑은 고딕" w:hAnsi="맑은 고딕" w:hint="eastAsia"/>
          <w:b/>
          <w:bCs/>
        </w:rPr>
        <w:t>20</w:t>
      </w:r>
      <w:r>
        <w:rPr>
          <w:lang w:eastAsia="ko-KR"/>
          <w:rFonts w:ascii="맑은 고딕" w:hAnsi="맑은 고딕" w:hint="eastAsia"/>
          <w:b/>
          <w:bCs/>
          <w:rtl w:val="off"/>
        </w:rPr>
        <w:t>XX</w:t>
      </w:r>
      <w:r>
        <w:rPr>
          <w:rFonts w:ascii="맑은 고딕" w:hAnsi="맑은 고딕" w:hint="eastAsia"/>
          <w:b/>
          <w:bCs/>
        </w:rPr>
        <w:t xml:space="preserve">회계연도 </w:t>
      </w:r>
      <w:r>
        <w:rPr>
          <w:rFonts w:ascii="맑은 고딕" w:hAnsi="맑은 고딕" w:hint="eastAsia"/>
          <w:b/>
          <w:bCs/>
        </w:rPr>
        <w:t>재무제표</w:t>
      </w:r>
      <w:r>
        <w:rPr>
          <w:rFonts w:ascii="맑은 고딕" w:hAnsi="맑은 고딕" w:hint="eastAsia"/>
          <w:b/>
          <w:bCs/>
        </w:rPr>
        <w:t>(</w:t>
      </w:r>
      <w:r>
        <w:rPr>
          <w:rFonts w:ascii="맑은 고딕" w:hAnsi="맑은 고딕" w:hint="eastAsia"/>
          <w:b/>
          <w:bCs/>
        </w:rPr>
        <w:t>결손금처리계산서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포함</w:t>
      </w:r>
      <w:r>
        <w:rPr>
          <w:rFonts w:ascii="맑은 고딕" w:hAnsi="맑은 고딕" w:hint="eastAsia"/>
          <w:b/>
          <w:bCs/>
        </w:rPr>
        <w:t xml:space="preserve">) </w:t>
      </w:r>
      <w:r>
        <w:rPr>
          <w:rFonts w:ascii="맑은 고딕" w:hAnsi="맑은 고딕" w:hint="eastAsia"/>
          <w:b/>
          <w:bCs/>
        </w:rPr>
        <w:t>승인의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건</w:t>
      </w:r>
    </w:p>
    <w:p>
      <w:pPr>
        <w:pStyle w:val="a0"/>
        <w:ind w:left="580"/>
        <w:spacing w:line="240" w:lineRule="auto"/>
        <w:rPr>
          <w:rFonts w:ascii="맑은 고딕" w:hAnsi="맑은 고딕"/>
        </w:rPr>
      </w:pPr>
      <w:r>
        <w:rPr>
          <w:rFonts w:ascii="맑은 고딕" w:hAnsi="맑은 고딕" w:hint="eastAsia"/>
          <w:b/>
          <w:bCs/>
        </w:rPr>
        <w:t>[</w:t>
      </w:r>
      <w:r>
        <w:rPr>
          <w:rFonts w:ascii="맑은 고딕" w:hAnsi="맑은 고딕" w:hint="eastAsia"/>
          <w:b/>
          <w:bCs/>
        </w:rPr>
        <w:t>제</w:t>
      </w:r>
      <w:r>
        <w:rPr>
          <w:rFonts w:ascii="맑은 고딕" w:hAnsi="맑은 고딕" w:hint="eastAsia"/>
          <w:b/>
          <w:bCs/>
        </w:rPr>
        <w:t>2</w:t>
      </w:r>
      <w:r>
        <w:rPr>
          <w:rFonts w:ascii="맑은 고딕" w:hAnsi="맑은 고딕" w:hint="eastAsia"/>
          <w:b/>
          <w:bCs/>
        </w:rPr>
        <w:t>호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의안</w:t>
      </w:r>
      <w:r>
        <w:rPr>
          <w:rFonts w:ascii="맑은 고딕" w:hAnsi="맑은 고딕" w:hint="eastAsia"/>
          <w:b/>
          <w:bCs/>
        </w:rPr>
        <w:t>]- 20</w:t>
      </w:r>
      <w:r>
        <w:rPr>
          <w:lang w:eastAsia="ko-KR"/>
          <w:rFonts w:ascii="맑은 고딕" w:hAnsi="맑은 고딕" w:hint="eastAsia"/>
          <w:b/>
          <w:bCs/>
          <w:rtl w:val="off"/>
        </w:rPr>
        <w:t>XX</w:t>
      </w:r>
      <w:r>
        <w:rPr>
          <w:rFonts w:ascii="맑은 고딕" w:hAnsi="맑은 고딕" w:hint="eastAsia"/>
          <w:b/>
          <w:bCs/>
        </w:rPr>
        <w:t>년도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사업계획안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승인의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 w:hint="eastAsia"/>
          <w:b/>
          <w:bCs/>
        </w:rPr>
        <w:t>건</w:t>
      </w:r>
    </w:p>
    <w:p>
      <w:pPr>
        <w:pStyle w:val="a0"/>
        <w:ind w:left="580"/>
        <w:spacing w:line="240" w:lineRule="auto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t>[</w:t>
      </w:r>
      <w:r>
        <w:rPr>
          <w:rFonts w:ascii="맑은 고딕" w:hAnsi="맑은 고딕"/>
          <w:b/>
          <w:bCs/>
        </w:rPr>
        <w:t>제</w:t>
      </w:r>
      <w:r>
        <w:rPr>
          <w:rFonts w:ascii="맑은 고딕" w:hAnsi="맑은 고딕" w:hint="eastAsia"/>
          <w:b/>
          <w:bCs/>
        </w:rPr>
        <w:t>3</w:t>
      </w:r>
      <w:r>
        <w:rPr>
          <w:rFonts w:ascii="맑은 고딕" w:hAnsi="맑은 고딕"/>
          <w:b/>
          <w:bCs/>
        </w:rPr>
        <w:t>호</w:t>
      </w:r>
      <w:r>
        <w:rPr>
          <w:rFonts w:ascii="맑은 고딕" w:hAnsi="맑은 고딕"/>
          <w:b/>
          <w:bCs/>
        </w:rPr>
        <w:t xml:space="preserve"> </w:t>
      </w:r>
      <w:r>
        <w:rPr>
          <w:rFonts w:ascii="맑은 고딕" w:hAnsi="맑은 고딕"/>
          <w:b/>
          <w:bCs/>
        </w:rPr>
        <w:t>의안</w:t>
      </w:r>
      <w:r>
        <w:rPr>
          <w:rFonts w:ascii="맑은 고딕" w:hAnsi="맑은 고딕"/>
          <w:b/>
          <w:bCs/>
        </w:rPr>
        <w:t xml:space="preserve">]- </w:t>
      </w:r>
      <w:r>
        <w:rPr>
          <w:rFonts w:ascii="맑은 고딕" w:hAnsi="맑은 고딕" w:hint="eastAsia"/>
          <w:b/>
          <w:bCs/>
        </w:rPr>
        <w:t>20</w:t>
      </w:r>
      <w:r>
        <w:rPr>
          <w:lang w:eastAsia="ko-KR"/>
          <w:rFonts w:ascii="맑은 고딕" w:hAnsi="맑은 고딕" w:hint="eastAsia"/>
          <w:b/>
          <w:bCs/>
          <w:rtl w:val="off"/>
        </w:rPr>
        <w:t>XX</w:t>
      </w:r>
      <w:r>
        <w:rPr>
          <w:rFonts w:ascii="맑은 고딕" w:hAnsi="맑은 고딕" w:hint="eastAsia"/>
          <w:b/>
          <w:bCs/>
        </w:rPr>
        <w:t>년도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/>
          <w:b/>
          <w:bCs/>
        </w:rPr>
        <w:t>이사</w:t>
      </w:r>
      <w:r>
        <w:rPr>
          <w:rFonts w:ascii="맑은 고딕" w:hAnsi="맑은 고딕" w:hint="eastAsia"/>
          <w:b/>
          <w:bCs/>
        </w:rPr>
        <w:t xml:space="preserve"> </w:t>
      </w:r>
      <w:r>
        <w:rPr>
          <w:rFonts w:ascii="맑은 고딕" w:hAnsi="맑은 고딕"/>
          <w:b/>
          <w:bCs/>
        </w:rPr>
        <w:t>보수한도</w:t>
      </w:r>
      <w:r>
        <w:rPr>
          <w:rFonts w:ascii="맑은 고딕" w:hAnsi="맑은 고딕"/>
          <w:b/>
          <w:bCs/>
        </w:rPr>
        <w:t xml:space="preserve"> </w:t>
      </w:r>
      <w:r>
        <w:rPr>
          <w:rFonts w:ascii="맑은 고딕" w:hAnsi="맑은 고딕"/>
          <w:b/>
          <w:bCs/>
        </w:rPr>
        <w:t>승인의</w:t>
      </w:r>
      <w:r>
        <w:rPr>
          <w:rFonts w:ascii="맑은 고딕" w:hAnsi="맑은 고딕"/>
          <w:b/>
          <w:bCs/>
        </w:rPr>
        <w:t xml:space="preserve"> </w:t>
      </w:r>
      <w:r>
        <w:rPr>
          <w:rFonts w:ascii="맑은 고딕" w:hAnsi="맑은 고딕"/>
          <w:b/>
          <w:bCs/>
        </w:rPr>
        <w:t>건</w:t>
      </w:r>
    </w:p>
    <w:p>
      <w:pPr>
        <w:pStyle w:val="a0"/>
        <w:ind w:left="580"/>
        <w:spacing w:line="240" w:lineRule="auto"/>
        <w:rPr>
          <w:rFonts w:ascii="맑은 고딕" w:hAnsi="맑은 고딕"/>
          <w:b/>
          <w:bCs/>
        </w:rPr>
      </w:pPr>
    </w:p>
    <w:p>
      <w:pPr>
        <w:pStyle w:val="a0"/>
        <w:ind w:left="580"/>
        <w:spacing w:line="240" w:lineRule="auto"/>
        <w:rPr>
          <w:rFonts w:ascii="맑은 고딕" w:hAnsi="맑은 고딕"/>
        </w:rPr>
      </w:pPr>
    </w:p>
    <w:p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의결권</w:t>
      </w:r>
      <w:r>
        <w:rPr>
          <w:b/>
          <w:bCs/>
        </w:rPr>
        <w:t xml:space="preserve"> </w:t>
      </w:r>
      <w:r>
        <w:rPr>
          <w:b/>
          <w:bCs/>
        </w:rPr>
        <w:t>행사에</w:t>
      </w:r>
      <w:r>
        <w:rPr>
          <w:b/>
          <w:bCs/>
        </w:rPr>
        <w:t xml:space="preserve"> </w:t>
      </w:r>
      <w:r>
        <w:rPr>
          <w:b/>
          <w:bCs/>
        </w:rPr>
        <w:t>관한</w:t>
      </w:r>
      <w:r>
        <w:rPr>
          <w:b/>
          <w:bCs/>
        </w:rPr>
        <w:t xml:space="preserve"> </w:t>
      </w:r>
      <w:r>
        <w:rPr>
          <w:b/>
          <w:bCs/>
        </w:rPr>
        <w:t>사항</w:t>
      </w:r>
    </w:p>
    <w:p>
      <w:pPr>
        <w:rPr>
          <w:i/>
          <w:iCs/>
        </w:rPr>
      </w:pPr>
      <w:r>
        <w:t>주주님께서는</w:t>
      </w:r>
      <w:r>
        <w:t xml:space="preserve"> </w:t>
      </w:r>
      <w:r>
        <w:t>주주총회에</w:t>
      </w:r>
      <w:r>
        <w:t xml:space="preserve"> </w:t>
      </w:r>
      <w:r>
        <w:t>직접</w:t>
      </w:r>
      <w:r>
        <w:t xml:space="preserve"> </w:t>
      </w:r>
      <w:r>
        <w:t>참석하여</w:t>
      </w:r>
      <w:r>
        <w:t xml:space="preserve"> </w:t>
      </w:r>
      <w:r>
        <w:t>의결권을</w:t>
      </w:r>
      <w:r>
        <w:t xml:space="preserve"> </w:t>
      </w:r>
      <w:r>
        <w:t>행사하시거나</w:t>
      </w:r>
      <w:r>
        <w:t xml:space="preserve">, </w:t>
      </w:r>
      <w:r>
        <w:t>대리인에게</w:t>
      </w:r>
      <w:r>
        <w:t xml:space="preserve"> </w:t>
      </w:r>
      <w:r>
        <w:t>위임하여</w:t>
      </w:r>
      <w:r>
        <w:t xml:space="preserve"> </w:t>
      </w:r>
      <w:r>
        <w:t>의결권을</w:t>
      </w:r>
      <w:r>
        <w:t xml:space="preserve"> </w:t>
      </w:r>
      <w:r>
        <w:t>간접</w:t>
      </w:r>
      <w:r>
        <w:t xml:space="preserve"> </w:t>
      </w:r>
      <w:r>
        <w:t>행사하실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대리인을</w:t>
      </w:r>
      <w:r>
        <w:t xml:space="preserve"> </w:t>
      </w:r>
      <w:r>
        <w:t>통해</w:t>
      </w:r>
      <w:r>
        <w:t xml:space="preserve"> </w:t>
      </w:r>
      <w:r>
        <w:t>행사하실</w:t>
      </w:r>
      <w:r>
        <w:t xml:space="preserve"> </w:t>
      </w:r>
      <w:r>
        <w:t>경우</w:t>
      </w:r>
      <w:r>
        <w:t xml:space="preserve">, </w:t>
      </w:r>
      <w:r>
        <w:t>첨부된</w:t>
      </w:r>
      <w:r>
        <w:t xml:space="preserve"> [</w:t>
      </w:r>
      <w:r>
        <w:t>의결권</w:t>
      </w:r>
      <w:r>
        <w:t xml:space="preserve"> </w:t>
      </w:r>
      <w:r>
        <w:t>위임장</w:t>
      </w:r>
      <w:r>
        <w:t>]</w:t>
      </w:r>
      <w:r>
        <w:t>을</w:t>
      </w:r>
      <w:r>
        <w:t xml:space="preserve"> </w:t>
      </w:r>
      <w:r>
        <w:t>작성하시어</w:t>
      </w:r>
      <w:r>
        <w:t xml:space="preserve"> </w:t>
      </w:r>
      <w:r>
        <w:rPr>
          <w:b/>
          <w:bCs/>
          <w:u w:val="single" w:color="auto"/>
        </w:rPr>
        <w:t>인감증명서</w:t>
      </w:r>
      <w:r>
        <w:rPr>
          <w:rFonts w:hint="eastAsia"/>
          <w:b/>
          <w:bCs/>
          <w:u w:val="single" w:color="auto"/>
        </w:rPr>
        <w:t xml:space="preserve"> 2</w:t>
      </w:r>
      <w:r>
        <w:rPr>
          <w:rFonts w:hint="eastAsia"/>
          <w:b/>
          <w:bCs/>
          <w:u w:val="single" w:color="auto"/>
        </w:rPr>
        <w:t>부</w:t>
      </w:r>
      <w:r>
        <w:t>와</w:t>
      </w:r>
      <w:r>
        <w:t xml:space="preserve"> </w:t>
      </w:r>
      <w:r>
        <w:t>함께</w:t>
      </w:r>
      <w:r>
        <w:t xml:space="preserve"> </w:t>
      </w:r>
      <w:r>
        <w:t>총회</w:t>
      </w:r>
      <w:r>
        <w:t xml:space="preserve"> </w:t>
      </w:r>
      <w:r>
        <w:t>전까지</w:t>
      </w:r>
      <w:r>
        <w:t xml:space="preserve"> </w:t>
      </w:r>
      <w:r>
        <w:t>당사로</w:t>
      </w:r>
      <w:r>
        <w:t xml:space="preserve"> </w:t>
      </w:r>
      <w:r>
        <w:t>제출해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>.</w:t>
      </w:r>
    </w:p>
    <w:p>
      <w:pPr>
        <w:jc w:val="center"/>
      </w:pPr>
    </w:p>
    <w:p>
      <w:pPr>
        <w:jc w:val="center"/>
      </w:pPr>
      <w:r>
        <w:rPr>
          <w:b/>
          <w:bCs/>
        </w:rPr>
        <w:t>20</w:t>
      </w:r>
      <w:r>
        <w:rPr>
          <w:lang w:eastAsia="ko-KR"/>
          <w:b/>
          <w:bCs/>
          <w:rtl w:val="off"/>
        </w:rPr>
        <w:t>XX</w:t>
      </w:r>
      <w:r>
        <w:rPr>
          <w:b/>
          <w:bCs/>
        </w:rPr>
        <w:t>년</w:t>
      </w:r>
      <w:r>
        <w:rPr>
          <w:b/>
          <w:bCs/>
        </w:rPr>
        <w:t xml:space="preserve"> </w:t>
      </w:r>
      <w:r>
        <w:rPr>
          <w:lang w:eastAsia="ko-KR"/>
          <w:b/>
          <w:bCs/>
          <w:rtl w:val="off"/>
        </w:rPr>
        <w:t>X</w:t>
      </w:r>
      <w:r>
        <w:rPr>
          <w:b/>
          <w:bCs/>
        </w:rPr>
        <w:t>월</w:t>
      </w:r>
      <w:r>
        <w:rPr>
          <w:b/>
          <w:bCs/>
        </w:rPr>
        <w:t xml:space="preserve"> </w:t>
      </w:r>
      <w:r>
        <w:rPr>
          <w:lang w:eastAsia="ko-KR"/>
          <w:b/>
          <w:bCs/>
          <w:rtl w:val="off"/>
        </w:rPr>
        <w:t>X</w:t>
      </w:r>
      <w:r>
        <w:rPr>
          <w:b/>
          <w:bCs/>
        </w:rPr>
        <w:t>일</w:t>
      </w:r>
    </w:p>
    <w:p>
      <w:pPr>
        <w:jc w:val="center"/>
        <w:rPr>
          <w:rFonts w:hint="eastAsia"/>
        </w:rPr>
      </w:pPr>
      <w:r>
        <w:rPr>
          <w:b/>
          <w:bCs/>
        </w:rPr>
        <w:t>주식회사</w:t>
      </w:r>
      <w:r>
        <w:rPr>
          <w:b/>
          <w:bCs/>
        </w:rPr>
        <w:t xml:space="preserve"> </w:t>
      </w:r>
      <w:r>
        <w:rPr>
          <w:lang w:eastAsia="ko-KR"/>
          <w:b/>
          <w:bCs/>
          <w:rtl w:val="off"/>
        </w:rPr>
        <w:t>XXXX</w:t>
      </w:r>
      <w:r>
        <w:t xml:space="preserve"> </w:t>
      </w:r>
      <w:r>
        <w:rPr>
          <w:b/>
          <w:bCs/>
        </w:rPr>
        <w:t>대표이사</w:t>
      </w:r>
      <w:r>
        <w:rPr>
          <w:b/>
          <w:bCs/>
        </w:rPr>
        <w:t xml:space="preserve"> </w:t>
      </w:r>
      <w:r>
        <w:rPr>
          <w:lang w:eastAsia="ko-KR"/>
          <w:b/>
          <w:bCs/>
          <w:rtl w:val="off"/>
        </w:rPr>
        <w:t>X X X</w:t>
      </w:r>
    </w:p>
    <w:p/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한컴바탕">
    <w:panose1 w:val="02030600000101010101"/>
    <w:notTrueType w:val="false"/>
    <w:sig w:usb0="FFFFFFFF" w:usb1="FFFFFFFF" w:usb2="00FFFFFF" w:usb3="00000001" w:csb0="863F01FF" w:csb1="0000FFFF"/>
  </w:font>
  <w:font w:name="굴림">
    <w:panose1 w:val="020B0600000101010101"/>
    <w:notTrueType w:val="false"/>
    <w:sig w:usb0="B00002AF" w:usb1="69D77CFB" w:usb2="00000030" w:usb3="00000001" w:csb0="4008009F" w:csb1="DFD70000"/>
  </w:font>
  <w:font w:name="Symbol">
    <w:panose1 w:val="05050102010706020507"/>
    <w:notTrueType w:val="false"/>
    <w:sig w:usb0="00000001" w:usb1="00000001" w:usb2="00000001" w:usb3="00000001" w:csb0="80000000" w:csb1="00000001"/>
  </w:font>
  <w:font w:name="Courier New">
    <w:panose1 w:val="02070309020205020404"/>
    <w:notTrueType w:val="false"/>
    <w:sig w:usb0="E0002EFF" w:usb1="C0007843" w:usb2="00000009" w:usb3="00000001" w:csb0="400001FF" w:csb1="FFFF0000"/>
  </w:font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3423092"/>
    <w:multiLevelType w:val="multilevel"/>
    <w:tmpl w:val="1b9ef7f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basedOn w:val="a2"/>
    <w:pPr>
      <w:jc w:val="both"/>
      <w:spacing w:after="0" w:line="384" w:lineRule="auto"/>
      <w:textAlignment w:val="baseline"/>
    </w:pPr>
    <w:rPr>
      <w:rFonts w:ascii="한컴바탕" w:eastAsia="굴림" w:hAnsi="굴림" w:cs="굴림"/>
      <w:color w:val="000000"/>
      <w:sz w:val="2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1</cp:revision>
  <dcterms:created xsi:type="dcterms:W3CDTF">2026-03-26T02:34:30Z</dcterms:created>
  <dcterms:modified xsi:type="dcterms:W3CDTF">2026-03-26T02:35:07Z</dcterms:modified>
  <cp:version>1200.0100.01</cp:version>
</cp:coreProperties>
</file>